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4" w:rsidRPr="00F50474" w:rsidRDefault="00F50474" w:rsidP="00F50474">
      <w:pPr>
        <w:jc w:val="center"/>
        <w:rPr>
          <w:rFonts w:ascii="Tahoma" w:hAnsi="Tahoma" w:cs="Tahoma"/>
          <w:b/>
          <w:sz w:val="24"/>
          <w:szCs w:val="24"/>
        </w:rPr>
      </w:pPr>
      <w:r w:rsidRPr="00F50474">
        <w:rPr>
          <w:rFonts w:ascii="Tahoma" w:hAnsi="Tahoma" w:cs="Tahoma"/>
          <w:b/>
          <w:sz w:val="24"/>
          <w:szCs w:val="24"/>
        </w:rPr>
        <w:t>List of Participants</w:t>
      </w:r>
    </w:p>
    <w:p w:rsidR="00F50474" w:rsidRDefault="00F50474" w:rsidP="00F50474">
      <w:pPr>
        <w:jc w:val="center"/>
        <w:rPr>
          <w:rFonts w:ascii="Castellar" w:hAnsi="Castellar" w:cs="Times New Roman"/>
          <w:b/>
          <w:sz w:val="24"/>
          <w:szCs w:val="24"/>
        </w:rPr>
      </w:pPr>
    </w:p>
    <w:p w:rsidR="00F50474" w:rsidRDefault="00F50474" w:rsidP="00F50474">
      <w:pPr>
        <w:jc w:val="center"/>
        <w:rPr>
          <w:rFonts w:ascii="Castellar" w:hAnsi="Castellar" w:cs="Times New Roman"/>
          <w:b/>
          <w:sz w:val="24"/>
          <w:szCs w:val="24"/>
        </w:rPr>
      </w:pPr>
    </w:p>
    <w:p w:rsidR="00F50474" w:rsidRDefault="00F50474" w:rsidP="00F50474">
      <w:pPr>
        <w:jc w:val="center"/>
        <w:rPr>
          <w:rFonts w:ascii="Castellar" w:hAnsi="Castellar" w:cs="Times New Roman"/>
          <w:b/>
          <w:sz w:val="24"/>
          <w:szCs w:val="24"/>
        </w:rPr>
      </w:pPr>
    </w:p>
    <w:p w:rsidR="00F50474" w:rsidRDefault="00F50474" w:rsidP="001F3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19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Chief of News Bureau,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Sangbadpatra</w:t>
      </w:r>
      <w:proofErr w:type="spellEnd"/>
      <w:r w:rsidR="00CA1451">
        <w:rPr>
          <w:rFonts w:ascii="Times New Roman" w:hAnsi="Times New Roman" w:cs="Times New Roman"/>
          <w:sz w:val="24"/>
          <w:szCs w:val="24"/>
        </w:rPr>
        <w:t>, Kolkata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80C" w:rsidRDefault="00FE580C" w:rsidP="00FE58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580C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 Journalist, Press Trust of India.</w:t>
      </w:r>
    </w:p>
    <w:p w:rsidR="00FE580C" w:rsidRPr="00FE580C" w:rsidRDefault="00FE580C" w:rsidP="00FE5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80C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Bhattacharya, Department of South and South-east Asian Studies</w:t>
      </w:r>
      <w:r w:rsidR="00CA1451">
        <w:rPr>
          <w:rFonts w:ascii="Times New Roman" w:hAnsi="Times New Roman" w:cs="Times New Roman"/>
          <w:sz w:val="24"/>
          <w:szCs w:val="24"/>
        </w:rPr>
        <w:t>, Calcutta University, Kolkata.</w:t>
      </w:r>
    </w:p>
    <w:p w:rsidR="00FE580C" w:rsidRPr="00FE580C" w:rsidRDefault="00FE580C" w:rsidP="00FE5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80C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Azad Institute of Asian Studies, Kolkata.</w:t>
      </w:r>
    </w:p>
    <w:p w:rsidR="00FE580C" w:rsidRPr="00FE580C" w:rsidRDefault="00FE580C" w:rsidP="00FE5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80C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Anjuman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Begum, NERIM Law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>, Assam.</w:t>
      </w:r>
    </w:p>
    <w:p w:rsidR="00FE580C" w:rsidRPr="00FE580C" w:rsidRDefault="00FE580C" w:rsidP="00FE5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80C" w:rsidRDefault="00FE580C" w:rsidP="00FC4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College, Kolkata.</w:t>
      </w:r>
    </w:p>
    <w:p w:rsidR="00FE580C" w:rsidRPr="00FE580C" w:rsidRDefault="00FE580C" w:rsidP="00FE5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1451" w:rsidRDefault="00CA1451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Azad Institute of Asian Studies, Kolkata.</w:t>
      </w:r>
    </w:p>
    <w:p w:rsidR="00CA1451" w:rsidRPr="00CA1451" w:rsidRDefault="00CA1451" w:rsidP="00CA1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1451" w:rsidRDefault="00CA1451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Arup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1C4">
        <w:rPr>
          <w:rFonts w:ascii="Times New Roman" w:hAnsi="Times New Roman" w:cs="Times New Roman"/>
          <w:sz w:val="24"/>
          <w:szCs w:val="24"/>
        </w:rPr>
        <w:t>Serampur</w:t>
      </w:r>
      <w:proofErr w:type="spellEnd"/>
      <w:r w:rsidR="000C21C4">
        <w:rPr>
          <w:rFonts w:ascii="Times New Roman" w:hAnsi="Times New Roman" w:cs="Times New Roman"/>
          <w:sz w:val="24"/>
          <w:szCs w:val="24"/>
        </w:rPr>
        <w:t xml:space="preserve"> College, </w:t>
      </w:r>
      <w:r w:rsidR="00C528DA">
        <w:rPr>
          <w:rFonts w:ascii="Times New Roman" w:hAnsi="Times New Roman" w:cs="Times New Roman"/>
          <w:sz w:val="24"/>
          <w:szCs w:val="24"/>
        </w:rPr>
        <w:t>West Bengal.</w:t>
      </w:r>
    </w:p>
    <w:p w:rsidR="000C21C4" w:rsidRPr="000C21C4" w:rsidRDefault="000C21C4" w:rsidP="000C2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1C4" w:rsidRDefault="000C21C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History,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0C21C4" w:rsidRPr="000C21C4" w:rsidRDefault="000C21C4" w:rsidP="000C2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1C4" w:rsidRDefault="000C21C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Basudeb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>, Calcutta Research Group</w:t>
      </w:r>
      <w:r w:rsidR="00B431E6">
        <w:rPr>
          <w:rFonts w:ascii="Times New Roman" w:hAnsi="Times New Roman" w:cs="Times New Roman"/>
          <w:sz w:val="24"/>
          <w:szCs w:val="24"/>
        </w:rPr>
        <w:t xml:space="preserve"> (CRG)</w:t>
      </w:r>
      <w:r>
        <w:rPr>
          <w:rFonts w:ascii="Times New Roman" w:hAnsi="Times New Roman" w:cs="Times New Roman"/>
          <w:sz w:val="24"/>
          <w:szCs w:val="24"/>
        </w:rPr>
        <w:t>, Kolkata.</w:t>
      </w:r>
    </w:p>
    <w:p w:rsidR="000C21C4" w:rsidRPr="000C21C4" w:rsidRDefault="000C21C4" w:rsidP="000C2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1C4" w:rsidRDefault="000C21C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Byasdeb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Economics,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West Bengal.</w:t>
      </w:r>
    </w:p>
    <w:p w:rsidR="000C21C4" w:rsidRPr="000C21C4" w:rsidRDefault="000C21C4" w:rsidP="000C2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1C4" w:rsidRDefault="008B0F1B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Committee, Kolkata.</w:t>
      </w:r>
    </w:p>
    <w:p w:rsidR="008B0F1B" w:rsidRPr="008B0F1B" w:rsidRDefault="008B0F1B" w:rsidP="008B0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F1B" w:rsidRDefault="008B0F1B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Gaur, International Committee of the Red Cross (ICRC), New Delhi.</w:t>
      </w:r>
    </w:p>
    <w:p w:rsidR="008B0F1B" w:rsidRPr="008B0F1B" w:rsidRDefault="008B0F1B" w:rsidP="008B0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F1B" w:rsidRDefault="008B0F1B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Adhikary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Manabhadhikar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Mancha (MASUM),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Serampur</w:t>
      </w:r>
      <w:proofErr w:type="spellEnd"/>
      <w:r>
        <w:rPr>
          <w:rFonts w:ascii="Times New Roman" w:hAnsi="Times New Roman" w:cs="Times New Roman"/>
          <w:sz w:val="24"/>
          <w:szCs w:val="24"/>
        </w:rPr>
        <w:t>, West Bengal.</w:t>
      </w:r>
    </w:p>
    <w:p w:rsidR="008B0F1B" w:rsidRPr="008B0F1B" w:rsidRDefault="008B0F1B" w:rsidP="008B0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F1B" w:rsidRDefault="008B0F1B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Indian Statistical Institute, Kolkata.</w:t>
      </w:r>
    </w:p>
    <w:p w:rsidR="008B0F1B" w:rsidRPr="008B0F1B" w:rsidRDefault="008B0F1B" w:rsidP="008B0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F1B" w:rsidRDefault="00663A86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>, SANLAP, Kolkata.</w:t>
      </w:r>
    </w:p>
    <w:p w:rsidR="00663A86" w:rsidRPr="00663A86" w:rsidRDefault="00663A86" w:rsidP="00663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A86" w:rsidRDefault="00663A86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1E6">
        <w:rPr>
          <w:rFonts w:ascii="Times New Roman" w:hAnsi="Times New Roman" w:cs="Times New Roman"/>
          <w:sz w:val="24"/>
          <w:szCs w:val="24"/>
        </w:rPr>
        <w:t>CRG, Kolkata.</w:t>
      </w:r>
    </w:p>
    <w:p w:rsidR="00B431E6" w:rsidRPr="00B431E6" w:rsidRDefault="00B431E6" w:rsidP="00B43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1E6" w:rsidRDefault="00B431E6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Panda, Calcutta University.</w:t>
      </w:r>
    </w:p>
    <w:p w:rsidR="00B431E6" w:rsidRPr="00B431E6" w:rsidRDefault="00B431E6" w:rsidP="00B43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1E6" w:rsidRDefault="00B431E6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Guha</w:t>
      </w:r>
      <w:proofErr w:type="spellEnd"/>
      <w:r>
        <w:rPr>
          <w:rFonts w:ascii="Times New Roman" w:hAnsi="Times New Roman" w:cs="Times New Roman"/>
          <w:sz w:val="24"/>
          <w:szCs w:val="24"/>
        </w:rPr>
        <w:t>, Independent Journalist.</w:t>
      </w:r>
    </w:p>
    <w:p w:rsidR="00B431E6" w:rsidRPr="00B431E6" w:rsidRDefault="00B431E6" w:rsidP="00B43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1E6" w:rsidRDefault="00B431E6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Jaydeb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062">
        <w:rPr>
          <w:rFonts w:ascii="Times New Roman" w:hAnsi="Times New Roman" w:cs="Times New Roman"/>
          <w:sz w:val="24"/>
          <w:szCs w:val="24"/>
        </w:rPr>
        <w:t>Bureau of Immigration, Government of India.</w:t>
      </w:r>
    </w:p>
    <w:p w:rsidR="00074062" w:rsidRPr="00074062" w:rsidRDefault="00074062" w:rsidP="000740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4062" w:rsidRDefault="00074062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Jishnu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8DA">
        <w:rPr>
          <w:rFonts w:ascii="Times New Roman" w:hAnsi="Times New Roman" w:cs="Times New Roman"/>
          <w:sz w:val="24"/>
          <w:szCs w:val="24"/>
        </w:rPr>
        <w:t>Serampore</w:t>
      </w:r>
      <w:proofErr w:type="spellEnd"/>
      <w:r w:rsidR="00C528DA">
        <w:rPr>
          <w:rFonts w:ascii="Times New Roman" w:hAnsi="Times New Roman" w:cs="Times New Roman"/>
          <w:sz w:val="24"/>
          <w:szCs w:val="24"/>
        </w:rPr>
        <w:t xml:space="preserve"> College, West Bengal.</w:t>
      </w:r>
    </w:p>
    <w:p w:rsidR="00C528DA" w:rsidRPr="00C528DA" w:rsidRDefault="00C528DA" w:rsidP="00C528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8DA" w:rsidRDefault="002F40A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Roy, MASUM, West Bengal.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Default="002F40A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Madhurilata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Pr="002F40A4" w:rsidRDefault="002F40A4" w:rsidP="002F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Werntz</w:t>
      </w:r>
      <w:proofErr w:type="spellEnd"/>
      <w:r>
        <w:rPr>
          <w:rFonts w:ascii="Times New Roman" w:hAnsi="Times New Roman" w:cs="Times New Roman"/>
          <w:sz w:val="24"/>
          <w:szCs w:val="24"/>
        </w:rPr>
        <w:t>, ICRC, New Delhi.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Default="002F40A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Presidency University, Kolkata.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Default="002F40A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Manjary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Guha</w:t>
      </w:r>
      <w:proofErr w:type="spellEnd"/>
      <w:r>
        <w:rPr>
          <w:rFonts w:ascii="Times New Roman" w:hAnsi="Times New Roman" w:cs="Times New Roman"/>
          <w:sz w:val="24"/>
          <w:szCs w:val="24"/>
        </w:rPr>
        <w:t>, Calcutta University.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Default="002F40A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 Calcutta University.</w:t>
      </w:r>
    </w:p>
    <w:p w:rsidR="002F40A4" w:rsidRPr="002F40A4" w:rsidRDefault="002F40A4" w:rsidP="002F4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0A4" w:rsidRDefault="001D37B4" w:rsidP="00CA14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7B4">
        <w:rPr>
          <w:rFonts w:ascii="Times New Roman" w:hAnsi="Times New Roman" w:cs="Times New Roman"/>
          <w:sz w:val="24"/>
          <w:szCs w:val="24"/>
        </w:rPr>
        <w:t>Paroma</w:t>
      </w:r>
      <w:proofErr w:type="spellEnd"/>
      <w:r w:rsidRPr="001D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7B4"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>, Seagull Foundation for the Arts,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Department of South and South-east Asian Studies,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Ray, CRG,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Roy, Senior Journalist,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Moitra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 Activist, West Bengal.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Samaddar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1D37B4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Mehta, School of Women’s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005FC2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Ruchira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Bengal National University of Juridical Sciences</w:t>
      </w:r>
      <w:r w:rsidR="001D37B4">
        <w:rPr>
          <w:rFonts w:ascii="Times New Roman" w:hAnsi="Times New Roman" w:cs="Times New Roman"/>
          <w:sz w:val="24"/>
          <w:szCs w:val="24"/>
        </w:rPr>
        <w:t>, Kolkata.</w:t>
      </w:r>
    </w:p>
    <w:p w:rsidR="001D37B4" w:rsidRPr="001D37B4" w:rsidRDefault="001D37B4" w:rsidP="001D3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A1" w:rsidRDefault="000332A1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Ahamed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Member, CRG, Kolkata</w:t>
      </w:r>
    </w:p>
    <w:p w:rsidR="000332A1" w:rsidRPr="000332A1" w:rsidRDefault="000332A1" w:rsidP="00033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A1" w:rsidRDefault="000332A1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College, West Bengal.</w:t>
      </w:r>
    </w:p>
    <w:p w:rsidR="000332A1" w:rsidRPr="000332A1" w:rsidRDefault="000332A1" w:rsidP="00033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A1" w:rsidRDefault="000332A1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Guchhait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0332A1" w:rsidRPr="000332A1" w:rsidRDefault="000332A1" w:rsidP="00033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7B4" w:rsidRDefault="000332A1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Das, Dean of Arts,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0332A1" w:rsidRPr="000332A1" w:rsidRDefault="000332A1" w:rsidP="00033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A1" w:rsidRDefault="000332A1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Shyamalendu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Kolkata.</w:t>
      </w:r>
    </w:p>
    <w:p w:rsidR="000332A1" w:rsidRPr="000332A1" w:rsidRDefault="000332A1" w:rsidP="00033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A1" w:rsidRDefault="000B174F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Habra, West Bengal.</w:t>
      </w:r>
    </w:p>
    <w:p w:rsidR="007F5A2F" w:rsidRPr="007F5A2F" w:rsidRDefault="007F5A2F" w:rsidP="007F5A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2F" w:rsidRDefault="007F5A2F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Somali Bhattacharyya, Department of South and South-east Asian Studies, Kolkata.</w:t>
      </w:r>
    </w:p>
    <w:p w:rsidR="007F5A2F" w:rsidRPr="007F5A2F" w:rsidRDefault="007F5A2F" w:rsidP="007F5A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2F" w:rsidRDefault="007F5A2F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Nag, </w:t>
      </w:r>
      <w:proofErr w:type="spellStart"/>
      <w:r>
        <w:rPr>
          <w:rFonts w:ascii="Times New Roman" w:hAnsi="Times New Roman" w:cs="Times New Roman"/>
          <w:sz w:val="24"/>
          <w:szCs w:val="24"/>
        </w:rPr>
        <w:t>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Siliguri</w:t>
      </w:r>
      <w:proofErr w:type="spellEnd"/>
      <w:r>
        <w:rPr>
          <w:rFonts w:ascii="Times New Roman" w:hAnsi="Times New Roman" w:cs="Times New Roman"/>
          <w:sz w:val="24"/>
          <w:szCs w:val="24"/>
        </w:rPr>
        <w:t>- Darjeeling, West Bengal.</w:t>
      </w:r>
    </w:p>
    <w:p w:rsidR="007F5A2F" w:rsidRPr="007F5A2F" w:rsidRDefault="007F5A2F" w:rsidP="007F5A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2F" w:rsidRDefault="007F5A2F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>, South and South-east Asian Studies, Calcutta University.</w:t>
      </w:r>
    </w:p>
    <w:p w:rsidR="007F5A2F" w:rsidRPr="007F5A2F" w:rsidRDefault="007F5A2F" w:rsidP="007F5A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2F" w:rsidRDefault="007F5A2F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>, MAKAIS, Kolkata.</w:t>
      </w:r>
    </w:p>
    <w:p w:rsidR="007F5A2F" w:rsidRPr="007F5A2F" w:rsidRDefault="007F5A2F" w:rsidP="007F5A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2F" w:rsidRDefault="0038385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CRG, </w:t>
      </w:r>
      <w:proofErr w:type="gramStart"/>
      <w:r>
        <w:rPr>
          <w:rFonts w:ascii="Times New Roman" w:hAnsi="Times New Roman" w:cs="Times New Roman"/>
          <w:sz w:val="24"/>
          <w:szCs w:val="24"/>
        </w:rPr>
        <w:t>Kolkata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385E" w:rsidRPr="0038385E" w:rsidRDefault="0038385E" w:rsidP="00383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85E" w:rsidRDefault="0038385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Indian Council of Historical Research, New Delhi.</w:t>
      </w:r>
    </w:p>
    <w:p w:rsidR="0038385E" w:rsidRPr="0038385E" w:rsidRDefault="0038385E" w:rsidP="00383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85E" w:rsidRDefault="001C66F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Sucharita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1C66FE" w:rsidRPr="001C66FE" w:rsidRDefault="001C66FE" w:rsidP="001C6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6FE" w:rsidRDefault="001C66F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Suchismita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1C66FE" w:rsidRPr="001C66FE" w:rsidRDefault="001C66FE" w:rsidP="001C6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6FE" w:rsidRDefault="001C66F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Bhattacharyya, South and South-east Asian Studies, Calcutta University.</w:t>
      </w:r>
    </w:p>
    <w:p w:rsidR="001C66FE" w:rsidRPr="001C66FE" w:rsidRDefault="001C66FE" w:rsidP="001C6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6FE" w:rsidRPr="001D37B4" w:rsidRDefault="001C66FE" w:rsidP="001D3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Ramaswamy</w:t>
      </w:r>
      <w:proofErr w:type="spellEnd"/>
      <w:r>
        <w:rPr>
          <w:rFonts w:ascii="Times New Roman" w:hAnsi="Times New Roman" w:cs="Times New Roman"/>
          <w:sz w:val="24"/>
          <w:szCs w:val="24"/>
        </w:rPr>
        <w:t>, CRG, Kolkata.</w:t>
      </w:r>
    </w:p>
    <w:p w:rsidR="00FE580C" w:rsidRPr="00FC4819" w:rsidRDefault="00FE580C" w:rsidP="00CA14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0474" w:rsidRPr="00F50474" w:rsidRDefault="00F50474" w:rsidP="00F504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474" w:rsidRPr="00F50474" w:rsidSect="0023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DA0"/>
    <w:multiLevelType w:val="hybridMultilevel"/>
    <w:tmpl w:val="2FCE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50474"/>
    <w:rsid w:val="00005FC2"/>
    <w:rsid w:val="000332A1"/>
    <w:rsid w:val="00056276"/>
    <w:rsid w:val="00074062"/>
    <w:rsid w:val="000B174F"/>
    <w:rsid w:val="000C21C4"/>
    <w:rsid w:val="001C66FE"/>
    <w:rsid w:val="001D37B4"/>
    <w:rsid w:val="001F3900"/>
    <w:rsid w:val="00234751"/>
    <w:rsid w:val="002F40A4"/>
    <w:rsid w:val="0038385E"/>
    <w:rsid w:val="005C234B"/>
    <w:rsid w:val="00663A86"/>
    <w:rsid w:val="007F5A2F"/>
    <w:rsid w:val="008B0F1B"/>
    <w:rsid w:val="00B431E6"/>
    <w:rsid w:val="00C528DA"/>
    <w:rsid w:val="00CA1451"/>
    <w:rsid w:val="00F50474"/>
    <w:rsid w:val="00FC4819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</dc:creator>
  <cp:keywords/>
  <dc:description/>
  <cp:lastModifiedBy>Administrator </cp:lastModifiedBy>
  <cp:revision>14</cp:revision>
  <dcterms:created xsi:type="dcterms:W3CDTF">2014-12-30T05:45:00Z</dcterms:created>
  <dcterms:modified xsi:type="dcterms:W3CDTF">2014-12-30T08:06:00Z</dcterms:modified>
</cp:coreProperties>
</file>